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93" w:rsidRPr="00851D8B" w:rsidRDefault="008D3093" w:rsidP="008D3093">
      <w:pPr>
        <w:pStyle w:val="NormalnyWeb"/>
        <w:rPr>
          <w:color w:val="FF0000"/>
        </w:rPr>
      </w:pPr>
      <w:r w:rsidRPr="00851D8B">
        <w:rPr>
          <w:rStyle w:val="Pogrubienie"/>
          <w:i/>
          <w:iCs/>
          <w:color w:val="FF0000"/>
        </w:rPr>
        <w:t>EGZAMINY PISEMNE NA POZIOMIE PODSTAWOWYM:</w:t>
      </w:r>
    </w:p>
    <w:p w:rsidR="008D3093" w:rsidRDefault="008D3093" w:rsidP="008D3093">
      <w:pPr>
        <w:pStyle w:val="NormalnyWeb"/>
      </w:pPr>
      <w:r>
        <w:rPr>
          <w:rStyle w:val="Pogrubienie"/>
        </w:rPr>
        <w:t>JĘZYK POLSKI 5 maja 2025 r. g. 9.00</w:t>
      </w:r>
    </w:p>
    <w:p w:rsidR="008D3093" w:rsidRDefault="008D3093" w:rsidP="008D3093">
      <w:pPr>
        <w:pStyle w:val="NormalnyWeb"/>
        <w:rPr>
          <w:rStyle w:val="Pogrubienie"/>
        </w:rPr>
      </w:pPr>
      <w:r>
        <w:rPr>
          <w:rStyle w:val="Pogrubienie"/>
        </w:rPr>
        <w:t>MATEMATYKA 6</w:t>
      </w:r>
      <w:r>
        <w:rPr>
          <w:rStyle w:val="Pogrubienie"/>
        </w:rPr>
        <w:t xml:space="preserve"> maja 2025 r. g. 9.00</w:t>
      </w:r>
    </w:p>
    <w:p w:rsidR="008D3093" w:rsidRDefault="008D3093" w:rsidP="008D3093">
      <w:pPr>
        <w:pStyle w:val="NormalnyWeb"/>
      </w:pPr>
      <w:r>
        <w:rPr>
          <w:rStyle w:val="Pogrubienie"/>
        </w:rPr>
        <w:t>JĘZYK ANGIELSKI 7</w:t>
      </w:r>
      <w:r>
        <w:rPr>
          <w:rStyle w:val="Pogrubienie"/>
        </w:rPr>
        <w:t xml:space="preserve"> maja 2025 r. g. 9.00</w:t>
      </w:r>
    </w:p>
    <w:p w:rsidR="008D3093" w:rsidRDefault="008D3093" w:rsidP="008D3093">
      <w:pPr>
        <w:pStyle w:val="NormalnyWeb"/>
        <w:rPr>
          <w:rStyle w:val="Pogrubienie"/>
        </w:rPr>
      </w:pPr>
      <w:r>
        <w:rPr>
          <w:rStyle w:val="Pogrubienie"/>
        </w:rPr>
        <w:t xml:space="preserve">miejsce egzaminów: </w:t>
      </w:r>
      <w:r>
        <w:rPr>
          <w:rStyle w:val="Pogrubienie"/>
        </w:rPr>
        <w:t>ul. Św. Rocha 12 lok. A</w:t>
      </w:r>
    </w:p>
    <w:p w:rsidR="00EF27A9" w:rsidRDefault="00EF27A9" w:rsidP="008D3093">
      <w:pPr>
        <w:pStyle w:val="NormalnyWeb"/>
      </w:pPr>
      <w:r>
        <w:rPr>
          <w:rStyle w:val="Pogrubienie"/>
        </w:rPr>
        <w:t>JĘZYK ROSYJSKI 7 maja 2025 g. 9.00 XI LO ul. Grottgera 9</w:t>
      </w:r>
    </w:p>
    <w:p w:rsidR="008D3093" w:rsidRDefault="008D3093" w:rsidP="008D3093">
      <w:pPr>
        <w:pStyle w:val="NormalnyWeb"/>
      </w:pPr>
      <w:r>
        <w:t> </w:t>
      </w:r>
    </w:p>
    <w:p w:rsidR="008D3093" w:rsidRPr="00851D8B" w:rsidRDefault="008D3093" w:rsidP="008D3093">
      <w:pPr>
        <w:pStyle w:val="NormalnyWeb"/>
        <w:rPr>
          <w:color w:val="FF0000"/>
        </w:rPr>
      </w:pPr>
      <w:r w:rsidRPr="00851D8B">
        <w:rPr>
          <w:rStyle w:val="Pogrubienie"/>
          <w:i/>
          <w:iCs/>
          <w:color w:val="FF0000"/>
        </w:rPr>
        <w:t>EGZAMINY PISEMNE NA POZIOMIE ROZSZERZONYM (zgodnie z deklaracją):</w:t>
      </w:r>
    </w:p>
    <w:p w:rsidR="008D3093" w:rsidRDefault="004834E5" w:rsidP="008D3093">
      <w:pPr>
        <w:pStyle w:val="NormalnyWeb"/>
      </w:pPr>
      <w:r>
        <w:rPr>
          <w:rStyle w:val="Pogrubienie"/>
        </w:rPr>
        <w:t>język angielski 8</w:t>
      </w:r>
      <w:r w:rsidR="008D3093">
        <w:rPr>
          <w:rStyle w:val="Pogrubienie"/>
        </w:rPr>
        <w:t xml:space="preserve"> maja 2025 g. 9.00 </w:t>
      </w:r>
      <w:r w:rsidR="00EF27A9">
        <w:rPr>
          <w:rStyle w:val="Pogrubienie"/>
        </w:rPr>
        <w:t>ul. Św. Rocha 12 lok. A</w:t>
      </w:r>
    </w:p>
    <w:p w:rsidR="008D3093" w:rsidRDefault="004834E5" w:rsidP="008D3093">
      <w:pPr>
        <w:pStyle w:val="NormalnyWeb"/>
        <w:rPr>
          <w:rStyle w:val="Pogrubienie"/>
        </w:rPr>
      </w:pPr>
      <w:r>
        <w:rPr>
          <w:rStyle w:val="Pogrubienie"/>
        </w:rPr>
        <w:t>biologia 9</w:t>
      </w:r>
      <w:r w:rsidR="008D3093">
        <w:rPr>
          <w:rStyle w:val="Pogrubienie"/>
        </w:rPr>
        <w:t xml:space="preserve"> maja 2025 g. 9.00 </w:t>
      </w:r>
      <w:r w:rsidR="00EF27A9">
        <w:rPr>
          <w:rStyle w:val="Pogrubienie"/>
        </w:rPr>
        <w:t xml:space="preserve"> </w:t>
      </w:r>
      <w:r>
        <w:rPr>
          <w:rStyle w:val="Pogrubienie"/>
        </w:rPr>
        <w:t>XI LO ul. Grottgera 9</w:t>
      </w:r>
    </w:p>
    <w:p w:rsidR="008D3093" w:rsidRDefault="008D3093" w:rsidP="008D3093">
      <w:pPr>
        <w:pStyle w:val="NormalnyWeb"/>
        <w:rPr>
          <w:rStyle w:val="Pogrubienie"/>
        </w:rPr>
      </w:pPr>
      <w:r>
        <w:rPr>
          <w:rStyle w:val="Pogrubienie"/>
        </w:rPr>
        <w:t xml:space="preserve">matematyka 12 maja 2025 g. 9.00 </w:t>
      </w:r>
      <w:r w:rsidR="00EF27A9">
        <w:rPr>
          <w:rStyle w:val="Pogrubienie"/>
        </w:rPr>
        <w:t>ul. Św. Rocha 12 lok. A</w:t>
      </w:r>
    </w:p>
    <w:p w:rsidR="00851D8B" w:rsidRDefault="00851D8B" w:rsidP="008D3093">
      <w:pPr>
        <w:pStyle w:val="NormalnyWeb"/>
        <w:rPr>
          <w:rStyle w:val="Pogrubienie"/>
        </w:rPr>
      </w:pPr>
      <w:r>
        <w:rPr>
          <w:rStyle w:val="Pogrubienie"/>
        </w:rPr>
        <w:t>język rosyjski 12 maja 2025 g. 9.00 XI LO ul. Grottgera 9</w:t>
      </w:r>
    </w:p>
    <w:p w:rsidR="00EF27A9" w:rsidRDefault="00EF27A9" w:rsidP="008D3093">
      <w:pPr>
        <w:pStyle w:val="NormalnyWeb"/>
      </w:pPr>
      <w:r>
        <w:rPr>
          <w:rStyle w:val="Pogrubienie"/>
        </w:rPr>
        <w:t>WOS 13 maja 2025 g. 9.00 XI LO ul. Grottgera 9</w:t>
      </w:r>
    </w:p>
    <w:p w:rsidR="008D3093" w:rsidRDefault="00EF27A9" w:rsidP="008D3093">
      <w:pPr>
        <w:pStyle w:val="NormalnyWeb"/>
      </w:pPr>
      <w:r>
        <w:rPr>
          <w:rStyle w:val="Pogrubienie"/>
        </w:rPr>
        <w:t xml:space="preserve">Geografia </w:t>
      </w:r>
      <w:r w:rsidR="008D3093">
        <w:rPr>
          <w:rStyle w:val="Pogrubienie"/>
        </w:rPr>
        <w:t xml:space="preserve"> 15 maja 2025 g. 9.00 </w:t>
      </w:r>
      <w:r>
        <w:rPr>
          <w:rStyle w:val="Pogrubienie"/>
        </w:rPr>
        <w:t>ul. Św. Rocha 12 lok. A</w:t>
      </w:r>
    </w:p>
    <w:p w:rsidR="008D3093" w:rsidRDefault="00EF27A9" w:rsidP="008D3093">
      <w:pPr>
        <w:pStyle w:val="NormalnyWeb"/>
      </w:pPr>
      <w:r>
        <w:rPr>
          <w:rStyle w:val="Pogrubienie"/>
        </w:rPr>
        <w:t>chemia</w:t>
      </w:r>
      <w:r w:rsidR="008D3093">
        <w:rPr>
          <w:rStyle w:val="Pogrubienie"/>
        </w:rPr>
        <w:t xml:space="preserve"> 16 maja 2025 g. 9.00 </w:t>
      </w:r>
      <w:r>
        <w:rPr>
          <w:rStyle w:val="Pogrubienie"/>
        </w:rPr>
        <w:t>XI LO ul. Grottgera 9</w:t>
      </w:r>
    </w:p>
    <w:p w:rsidR="008D3093" w:rsidRDefault="00EF27A9" w:rsidP="008D3093">
      <w:pPr>
        <w:pStyle w:val="NormalnyWeb"/>
        <w:rPr>
          <w:rStyle w:val="Pogrubienie"/>
        </w:rPr>
      </w:pPr>
      <w:r>
        <w:rPr>
          <w:rStyle w:val="Pogrubienie"/>
        </w:rPr>
        <w:t>historia  19</w:t>
      </w:r>
      <w:r w:rsidR="008D3093">
        <w:rPr>
          <w:rStyle w:val="Pogrubienie"/>
        </w:rPr>
        <w:t xml:space="preserve"> maja 2025 g. 9.00 </w:t>
      </w:r>
      <w:r>
        <w:rPr>
          <w:rStyle w:val="Pogrubienie"/>
        </w:rPr>
        <w:t>XI LO ul. Grottgera 9</w:t>
      </w:r>
    </w:p>
    <w:p w:rsidR="00EF27A9" w:rsidRDefault="00EF27A9" w:rsidP="008D3093">
      <w:pPr>
        <w:pStyle w:val="NormalnyWeb"/>
      </w:pPr>
      <w:r>
        <w:rPr>
          <w:rStyle w:val="Pogrubienie"/>
        </w:rPr>
        <w:t>język polski 21 maja 2025 g. 9.00 ul. Św. Rocha 12 lok. A</w:t>
      </w:r>
    </w:p>
    <w:p w:rsidR="008D3093" w:rsidRDefault="008D3093" w:rsidP="008D3093">
      <w:pPr>
        <w:pStyle w:val="NormalnyWeb"/>
      </w:pPr>
      <w:r>
        <w:t>Słuchaczu pamiętaj o zabraniu świadectwa ukończenia szkoły, dowodu tożsamości, długopisu z czarnym wkładem + zapasowy oraz niezbędnych przyborów jak np. linijka, kalkulator naukowy (zgodnie z komunikatem o przyborach - w załączeniu).</w:t>
      </w:r>
    </w:p>
    <w:p w:rsidR="008D3093" w:rsidRDefault="008D3093" w:rsidP="008D3093">
      <w:pPr>
        <w:pStyle w:val="NormalnyWeb"/>
      </w:pPr>
      <w:r>
        <w:rPr>
          <w:rStyle w:val="Pogrubienie"/>
        </w:rPr>
        <w:t>***</w:t>
      </w:r>
    </w:p>
    <w:p w:rsidR="008D3093" w:rsidRPr="00851D8B" w:rsidRDefault="008D3093" w:rsidP="008D3093">
      <w:pPr>
        <w:pStyle w:val="NormalnyWeb"/>
        <w:rPr>
          <w:color w:val="FF0000"/>
        </w:rPr>
      </w:pPr>
      <w:bookmarkStart w:id="0" w:name="_GoBack"/>
      <w:r w:rsidRPr="00851D8B">
        <w:rPr>
          <w:rStyle w:val="Pogrubienie"/>
          <w:i/>
          <w:iCs/>
          <w:color w:val="FF0000"/>
        </w:rPr>
        <w:t>EGZAMINY USTNE:</w:t>
      </w:r>
    </w:p>
    <w:bookmarkEnd w:id="0"/>
    <w:p w:rsidR="008D3093" w:rsidRDefault="008D3093" w:rsidP="008D3093">
      <w:pPr>
        <w:pStyle w:val="NormalnyWeb"/>
      </w:pPr>
      <w:r>
        <w:rPr>
          <w:rStyle w:val="Pogrubienie"/>
        </w:rPr>
        <w:t>JĘZYK POLSKI </w:t>
      </w:r>
    </w:p>
    <w:p w:rsidR="008D3093" w:rsidRDefault="00EF27A9" w:rsidP="008D3093">
      <w:pPr>
        <w:pStyle w:val="NormalnyWeb"/>
        <w:rPr>
          <w:rStyle w:val="Pogrubienie"/>
        </w:rPr>
      </w:pPr>
      <w:r>
        <w:rPr>
          <w:rStyle w:val="Pogrubienie"/>
        </w:rPr>
        <w:t>10 maja 2025 (sobota</w:t>
      </w:r>
      <w:r w:rsidR="008D3093">
        <w:rPr>
          <w:rStyle w:val="Pogrubienie"/>
        </w:rPr>
        <w:t xml:space="preserve">) od godziny </w:t>
      </w:r>
      <w:r>
        <w:rPr>
          <w:rStyle w:val="Pogrubienie"/>
        </w:rPr>
        <w:t>9.00</w:t>
      </w:r>
      <w:r w:rsidR="008D3093">
        <w:rPr>
          <w:rStyle w:val="Pogrubienie"/>
        </w:rPr>
        <w:t xml:space="preserve"> </w:t>
      </w:r>
      <w:r>
        <w:rPr>
          <w:rStyle w:val="Pogrubienie"/>
        </w:rPr>
        <w:t xml:space="preserve"> ul. Św. Rocha 12 lok. A</w:t>
      </w:r>
    </w:p>
    <w:p w:rsidR="00EF27A9" w:rsidRDefault="00EF27A9" w:rsidP="008D3093">
      <w:pPr>
        <w:pStyle w:val="NormalnyWeb"/>
        <w:rPr>
          <w:rStyle w:val="Pogrubienie"/>
        </w:rPr>
      </w:pPr>
      <w:r>
        <w:rPr>
          <w:rStyle w:val="Pogrubienie"/>
        </w:rPr>
        <w:t xml:space="preserve">JĘZYK ROSYJSKI </w:t>
      </w:r>
    </w:p>
    <w:p w:rsidR="00EF27A9" w:rsidRDefault="00851D8B" w:rsidP="008D3093">
      <w:pPr>
        <w:pStyle w:val="NormalnyWeb"/>
      </w:pPr>
      <w:r>
        <w:rPr>
          <w:rStyle w:val="Pogrubienie"/>
        </w:rPr>
        <w:t>21 maja 2025 od godziny 9.00 XI LO ul. Grottgera 9</w:t>
      </w:r>
    </w:p>
    <w:p w:rsidR="008D3093" w:rsidRDefault="008D3093" w:rsidP="008D3093">
      <w:pPr>
        <w:pStyle w:val="NormalnyWeb"/>
      </w:pPr>
      <w:r>
        <w:rPr>
          <w:rStyle w:val="Pogrubienie"/>
        </w:rPr>
        <w:lastRenderedPageBreak/>
        <w:t>JĘZYK ANGIELSKI</w:t>
      </w:r>
    </w:p>
    <w:p w:rsidR="008D3093" w:rsidRDefault="00EF27A9" w:rsidP="008D3093">
      <w:pPr>
        <w:pStyle w:val="NormalnyWeb"/>
      </w:pPr>
      <w:r>
        <w:rPr>
          <w:rStyle w:val="Pogrubienie"/>
        </w:rPr>
        <w:t>24 maja 2025 (sobota</w:t>
      </w:r>
      <w:r w:rsidR="008D3093">
        <w:rPr>
          <w:rStyle w:val="Pogrubienie"/>
        </w:rPr>
        <w:t>) od godziny 9.00</w:t>
      </w:r>
      <w:r>
        <w:rPr>
          <w:rStyle w:val="Pogrubienie"/>
        </w:rPr>
        <w:t xml:space="preserve"> ul. Św. Rocha 12 lok. A</w:t>
      </w:r>
    </w:p>
    <w:p w:rsidR="008D3093" w:rsidRDefault="008D3093" w:rsidP="008D3093">
      <w:pPr>
        <w:pStyle w:val="NormalnyWeb"/>
      </w:pPr>
      <w:r>
        <w:rPr>
          <w:rStyle w:val="Pogrubienie"/>
        </w:rPr>
        <w:t>Na egzamin maturalny należy się zgłosić w wyznaczonym miejscu godzinę przed jego rozpoczęciem, zabierając ze sobą dowód osobisty (lub inny dokument ze zdjęciem potwierdzający tożsamość), czarny długopis oraz przybory wyszczególnione w komunikacie o przyporach (w załączeniu do pobrania). </w:t>
      </w:r>
    </w:p>
    <w:p w:rsidR="002E5528" w:rsidRDefault="002E5528"/>
    <w:sectPr w:rsidR="002E5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93"/>
    <w:rsid w:val="002E5528"/>
    <w:rsid w:val="004834E5"/>
    <w:rsid w:val="00851D8B"/>
    <w:rsid w:val="008D3093"/>
    <w:rsid w:val="00E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2390"/>
  <w15:chartTrackingRefBased/>
  <w15:docId w15:val="{02F42DE6-9EF0-4C5B-A794-59C98382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30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3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Wierzchoń</dc:creator>
  <cp:keywords/>
  <dc:description/>
  <cp:lastModifiedBy>Monika Wierzchoń</cp:lastModifiedBy>
  <cp:revision>1</cp:revision>
  <dcterms:created xsi:type="dcterms:W3CDTF">2025-04-25T13:57:00Z</dcterms:created>
  <dcterms:modified xsi:type="dcterms:W3CDTF">2025-04-25T14:33:00Z</dcterms:modified>
</cp:coreProperties>
</file>