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36" w:rsidRDefault="00865036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  <w:insideH w:val="single" w:sz="6" w:space="0" w:color="D2D2D2"/>
          <w:insideV w:val="single" w:sz="6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1029"/>
        <w:gridCol w:w="1701"/>
        <w:gridCol w:w="1843"/>
        <w:gridCol w:w="1559"/>
      </w:tblGrid>
      <w:tr w:rsidR="00865036" w:rsidTr="005101A2">
        <w:trPr>
          <w:trHeight w:val="103"/>
        </w:trPr>
        <w:tc>
          <w:tcPr>
            <w:tcW w:w="6369" w:type="dxa"/>
            <w:gridSpan w:val="5"/>
          </w:tcPr>
          <w:p w:rsidR="00865036" w:rsidRDefault="00761C06">
            <w:pPr>
              <w:pStyle w:val="TableParagraph"/>
              <w:spacing w:before="13" w:line="71" w:lineRule="exact"/>
              <w:ind w:left="1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PIĄTEK</w:t>
            </w: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Godzina</w:t>
            </w:r>
          </w:p>
        </w:tc>
        <w:tc>
          <w:tcPr>
            <w:tcW w:w="1701" w:type="dxa"/>
          </w:tcPr>
          <w:p w:rsidR="00865036" w:rsidRDefault="00761C06">
            <w:pPr>
              <w:pStyle w:val="TableParagraph"/>
              <w:spacing w:before="13" w:line="264" w:lineRule="auto"/>
              <w:ind w:left="52" w:right="3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1</w:t>
            </w:r>
          </w:p>
          <w:p w:rsidR="00865036" w:rsidRDefault="00761C06">
            <w:pPr>
              <w:pStyle w:val="TableParagraph"/>
              <w:spacing w:line="71" w:lineRule="exact"/>
              <w:ind w:left="1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843" w:type="dxa"/>
          </w:tcPr>
          <w:p w:rsidR="00865036" w:rsidRDefault="00761C06">
            <w:pPr>
              <w:pStyle w:val="TableParagraph"/>
              <w:spacing w:before="13" w:line="264" w:lineRule="auto"/>
              <w:ind w:left="38" w:right="1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4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2</w:t>
            </w:r>
          </w:p>
          <w:p w:rsidR="00865036" w:rsidRDefault="00761C06">
            <w:pPr>
              <w:pStyle w:val="TableParagraph"/>
              <w:spacing w:line="71" w:lineRule="exact"/>
              <w:ind w:left="1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559" w:type="dxa"/>
          </w:tcPr>
          <w:p w:rsidR="00865036" w:rsidRDefault="00761C06">
            <w:pPr>
              <w:pStyle w:val="TableParagraph"/>
              <w:spacing w:before="13" w:line="264" w:lineRule="auto"/>
              <w:ind w:left="38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3</w:t>
            </w:r>
          </w:p>
          <w:p w:rsidR="00865036" w:rsidRDefault="00761C06">
            <w:pPr>
              <w:pStyle w:val="TableParagraph"/>
              <w:spacing w:line="71" w:lineRule="exact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1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08:45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2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09:35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3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09:40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10:25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4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10:30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11:15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5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11:20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12:05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5101A2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6</w:t>
            </w:r>
          </w:p>
        </w:tc>
        <w:tc>
          <w:tcPr>
            <w:tcW w:w="1029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12:10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12:55</w:t>
            </w:r>
          </w:p>
        </w:tc>
        <w:tc>
          <w:tcPr>
            <w:tcW w:w="1701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865036" w:rsidRDefault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Minion Pro" w:hAnsi="Minion Pro"/>
                <w:color w:val="E42137"/>
                <w:sz w:val="14"/>
              </w:rPr>
              <w:t>ROZPOCZĘCIE</w:t>
            </w:r>
            <w:r>
              <w:rPr>
                <w:rFonts w:ascii="Minion Pro" w:hAnsi="Minion Pro"/>
                <w:color w:val="E42137"/>
                <w:spacing w:val="-2"/>
                <w:sz w:val="14"/>
              </w:rPr>
              <w:t xml:space="preserve"> </w:t>
            </w:r>
            <w:r>
              <w:rPr>
                <w:rFonts w:ascii="Minion Pro" w:hAnsi="Minion Pro"/>
                <w:color w:val="E42137"/>
                <w:spacing w:val="-4"/>
                <w:sz w:val="14"/>
              </w:rPr>
              <w:t>ZAJĘĆ O GODZINIE 16:00</w:t>
            </w:r>
          </w:p>
        </w:tc>
        <w:tc>
          <w:tcPr>
            <w:tcW w:w="1559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7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13:45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Minion Pro" w:hAnsi="Minion Pro"/>
                <w:color w:val="E42137"/>
                <w:sz w:val="14"/>
              </w:rPr>
              <w:t>ROZPOCZĘCIE</w:t>
            </w:r>
            <w:r>
              <w:rPr>
                <w:rFonts w:ascii="Minion Pro" w:hAnsi="Minion Pro"/>
                <w:color w:val="E42137"/>
                <w:spacing w:val="-2"/>
                <w:sz w:val="14"/>
              </w:rPr>
              <w:t xml:space="preserve"> </w:t>
            </w:r>
            <w:r>
              <w:rPr>
                <w:rFonts w:ascii="Minion Pro" w:hAnsi="Minion Pro"/>
                <w:color w:val="E42137"/>
                <w:spacing w:val="-4"/>
                <w:sz w:val="14"/>
              </w:rPr>
              <w:t>ZAJĘĆ O GODZINIE 16:00</w:t>
            </w:r>
          </w:p>
        </w:tc>
      </w:tr>
      <w:tr w:rsidR="005101A2" w:rsidTr="005101A2">
        <w:trPr>
          <w:trHeight w:val="514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8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14:35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Minion Pro" w:hAnsi="Minion Pro"/>
                <w:color w:val="E42137"/>
                <w:sz w:val="14"/>
              </w:rPr>
              <w:t>ROZPOCZĘCIE</w:t>
            </w:r>
            <w:r>
              <w:rPr>
                <w:rFonts w:ascii="Minion Pro" w:hAnsi="Minion Pro"/>
                <w:color w:val="E42137"/>
                <w:spacing w:val="-2"/>
                <w:sz w:val="14"/>
              </w:rPr>
              <w:t xml:space="preserve"> </w:t>
            </w:r>
            <w:r>
              <w:rPr>
                <w:rFonts w:ascii="Minion Pro" w:hAnsi="Minion Pro"/>
                <w:color w:val="E42137"/>
                <w:spacing w:val="-4"/>
                <w:sz w:val="14"/>
              </w:rPr>
              <w:t>ZAJĘ</w:t>
            </w:r>
            <w:r>
              <w:rPr>
                <w:rFonts w:ascii="Minion Pro" w:hAnsi="Minion Pro"/>
                <w:color w:val="E42137"/>
                <w:spacing w:val="-4"/>
                <w:sz w:val="14"/>
              </w:rPr>
              <w:t>Ć O GODZINIE 16:00</w:t>
            </w: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Aktywizacja przyłóżkowa pacjentów leżących</w:t>
            </w:r>
          </w:p>
          <w:p w:rsidR="005101A2" w:rsidRDefault="005101A2" w:rsidP="005101A2">
            <w:pPr>
              <w:pStyle w:val="TableParagraph"/>
              <w:spacing w:before="64"/>
              <w:ind w:left="22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  <w:p w:rsidR="005101A2" w:rsidRDefault="005101A2" w:rsidP="005101A2">
            <w:pPr>
              <w:pStyle w:val="TableParagraph"/>
              <w:spacing w:before="64"/>
              <w:ind w:left="22"/>
              <w:rPr>
                <w:rFonts w:ascii="Minion Pro" w:hAnsi="Minion Pro"/>
                <w:sz w:val="14"/>
              </w:rPr>
            </w:pPr>
            <w:r>
              <w:rPr>
                <w:spacing w:val="-2"/>
                <w:w w:val="105"/>
                <w:sz w:val="8"/>
              </w:rPr>
              <w:t>Pracownia nr. 1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9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14:40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15:25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Aktywizacja przyłóżkowa pacjentów leżących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20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Pracownia nr.1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Aktywizacja przyłóżkowa pacjentów leżących</w:t>
            </w:r>
          </w:p>
          <w:p w:rsidR="005101A2" w:rsidRDefault="005101A2" w:rsidP="005101A2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10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15:30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16:15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Aktywizacja przyłóżkowa pacjentów leżących</w:t>
            </w:r>
          </w:p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Pracownia nr.1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pacing w:val="-2"/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Aktywizacja przyłóżkowa pacjentów leżących</w:t>
            </w:r>
          </w:p>
          <w:p w:rsidR="005101A2" w:rsidRDefault="005101A2" w:rsidP="005101A2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11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16:20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17:05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Zasady BHP i pierwsza pomoc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kosmetyczna 1, św.</w:t>
            </w:r>
            <w:r>
              <w:rPr>
                <w:sz w:val="8"/>
              </w:rPr>
              <w:t xml:space="preserve">Rocha  </w:t>
            </w:r>
          </w:p>
          <w:p w:rsidR="005101A2" w:rsidRDefault="005101A2" w:rsidP="005101A2">
            <w:pPr>
              <w:pStyle w:val="TableParagraph"/>
              <w:spacing w:line="71" w:lineRule="exac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Zasady BHP i pierwsza pomoc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kosmetyczna 1, św.</w:t>
            </w:r>
            <w:r>
              <w:rPr>
                <w:sz w:val="8"/>
              </w:rPr>
              <w:t xml:space="preserve">Rocha  </w:t>
            </w:r>
          </w:p>
          <w:p w:rsidR="005101A2" w:rsidRDefault="005101A2" w:rsidP="005101A2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12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17:10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17:55</w:t>
            </w:r>
          </w:p>
        </w:tc>
        <w:tc>
          <w:tcPr>
            <w:tcW w:w="1701" w:type="dxa"/>
          </w:tcPr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Zasady BHP i pierwsza pomoc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kosmetyczna 1, św.</w:t>
            </w:r>
            <w:r>
              <w:rPr>
                <w:sz w:val="8"/>
              </w:rPr>
              <w:t xml:space="preserve">Rocha  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Iwona Blicharz</w:t>
            </w:r>
          </w:p>
        </w:tc>
        <w:tc>
          <w:tcPr>
            <w:tcW w:w="1843" w:type="dxa"/>
          </w:tcPr>
          <w:p w:rsidR="005101A2" w:rsidRDefault="005101A2" w:rsidP="005101A2">
            <w:pPr>
              <w:pStyle w:val="TableParagraph"/>
              <w:spacing w:before="13" w:line="264" w:lineRule="auto"/>
              <w:ind w:left="53" w:right="61" w:firstLine="53"/>
              <w:rPr>
                <w:sz w:val="8"/>
              </w:rPr>
            </w:pPr>
            <w:r>
              <w:rPr>
                <w:w w:val="105"/>
                <w:sz w:val="8"/>
              </w:rPr>
              <w:t>Zasady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bhp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i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pierwsza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pomoc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z w:val="8"/>
              </w:rPr>
              <w:t>Pracownia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kosmetyczna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1,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św.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79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Anna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Aleksiejuk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13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18:45</w:t>
            </w:r>
          </w:p>
        </w:tc>
        <w:tc>
          <w:tcPr>
            <w:tcW w:w="1701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>Natalia Wasilewska</w:t>
            </w:r>
          </w:p>
          <w:p w:rsidR="005101A2" w:rsidRDefault="005101A2" w:rsidP="005101A2">
            <w:r>
              <w:rPr>
                <w:sz w:val="8"/>
              </w:rPr>
              <w:t>Sala konferencyjna</w:t>
            </w:r>
          </w:p>
        </w:tc>
        <w:tc>
          <w:tcPr>
            <w:tcW w:w="1843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>Natalia Wasilewska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79"/>
              <w:rPr>
                <w:sz w:val="8"/>
              </w:rPr>
            </w:pPr>
            <w:r>
              <w:rPr>
                <w:sz w:val="8"/>
              </w:rPr>
              <w:t>Sala konferencyjna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14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19:35</w:t>
            </w:r>
          </w:p>
        </w:tc>
        <w:tc>
          <w:tcPr>
            <w:tcW w:w="1701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 xml:space="preserve">Natalia Wasilewska </w:t>
            </w:r>
          </w:p>
          <w:p w:rsidR="005101A2" w:rsidRDefault="005101A2" w:rsidP="005101A2">
            <w:r>
              <w:rPr>
                <w:sz w:val="8"/>
              </w:rPr>
              <w:t>Sala konferencyjna</w:t>
            </w:r>
          </w:p>
        </w:tc>
        <w:tc>
          <w:tcPr>
            <w:tcW w:w="1843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>Natalia Wasilewska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79"/>
              <w:rPr>
                <w:sz w:val="8"/>
              </w:rPr>
            </w:pPr>
            <w:r>
              <w:rPr>
                <w:sz w:val="8"/>
              </w:rPr>
              <w:t>Sala konferencyjna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</w:tr>
      <w:tr w:rsidR="005101A2" w:rsidTr="005101A2">
        <w:trPr>
          <w:trHeight w:val="317"/>
        </w:trPr>
        <w:tc>
          <w:tcPr>
            <w:tcW w:w="237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15</w:t>
            </w:r>
          </w:p>
        </w:tc>
        <w:tc>
          <w:tcPr>
            <w:tcW w:w="1029" w:type="dxa"/>
          </w:tcPr>
          <w:p w:rsidR="005101A2" w:rsidRDefault="005101A2" w:rsidP="005101A2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5101A2" w:rsidRDefault="005101A2" w:rsidP="005101A2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19:40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20:25</w:t>
            </w:r>
          </w:p>
        </w:tc>
        <w:tc>
          <w:tcPr>
            <w:tcW w:w="1701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>Natalia Wasilewska</w:t>
            </w:r>
          </w:p>
          <w:p w:rsidR="005101A2" w:rsidRDefault="005101A2" w:rsidP="005101A2">
            <w:r>
              <w:rPr>
                <w:sz w:val="8"/>
              </w:rPr>
              <w:t>Sala konferencyjna</w:t>
            </w:r>
          </w:p>
        </w:tc>
        <w:tc>
          <w:tcPr>
            <w:tcW w:w="1843" w:type="dxa"/>
          </w:tcPr>
          <w:p w:rsidR="005101A2" w:rsidRDefault="005101A2" w:rsidP="005101A2">
            <w:pPr>
              <w:rPr>
                <w:sz w:val="8"/>
              </w:rPr>
            </w:pPr>
            <w:r w:rsidRPr="00BE790F">
              <w:rPr>
                <w:sz w:val="8"/>
              </w:rPr>
              <w:t>Identyfikowanie problemów opiekuńczych i medycznych w opiece nad osobą chorą</w:t>
            </w:r>
          </w:p>
          <w:p w:rsidR="005101A2" w:rsidRDefault="005101A2" w:rsidP="005101A2">
            <w:pPr>
              <w:rPr>
                <w:sz w:val="8"/>
              </w:rPr>
            </w:pPr>
            <w:r>
              <w:rPr>
                <w:sz w:val="8"/>
              </w:rPr>
              <w:t>Natalia Wasilewska</w:t>
            </w:r>
          </w:p>
          <w:p w:rsidR="005101A2" w:rsidRDefault="005101A2" w:rsidP="005101A2">
            <w:pPr>
              <w:pStyle w:val="TableParagraph"/>
              <w:spacing w:line="71" w:lineRule="exact"/>
              <w:ind w:left="379"/>
              <w:rPr>
                <w:sz w:val="8"/>
              </w:rPr>
            </w:pPr>
            <w:r>
              <w:rPr>
                <w:sz w:val="8"/>
              </w:rPr>
              <w:t>Sala konferencyjna</w:t>
            </w:r>
          </w:p>
        </w:tc>
        <w:tc>
          <w:tcPr>
            <w:tcW w:w="1559" w:type="dxa"/>
          </w:tcPr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Wykonywanie wybranych czynno</w:t>
            </w:r>
            <w:r>
              <w:rPr>
                <w:rFonts w:ascii="Times New Roman"/>
                <w:sz w:val="8"/>
              </w:rPr>
              <w:t>ś</w:t>
            </w:r>
            <w:r>
              <w:rPr>
                <w:rFonts w:ascii="Times New Roman"/>
                <w:sz w:val="8"/>
              </w:rPr>
              <w:t>ci z zakresu opieki medycznej</w:t>
            </w:r>
          </w:p>
          <w:p w:rsidR="005101A2" w:rsidRDefault="005101A2" w:rsidP="005101A2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Anna Jab</w:t>
            </w:r>
            <w:r>
              <w:rPr>
                <w:rFonts w:ascii="Times New Roman"/>
                <w:sz w:val="8"/>
              </w:rPr>
              <w:t>ł</w:t>
            </w:r>
            <w:r>
              <w:rPr>
                <w:rFonts w:ascii="Times New Roman"/>
                <w:sz w:val="8"/>
              </w:rPr>
              <w:t>onowska</w:t>
            </w:r>
          </w:p>
          <w:p w:rsidR="005101A2" w:rsidRDefault="005101A2" w:rsidP="005101A2">
            <w:pPr>
              <w:pStyle w:val="TableParagraph"/>
              <w:spacing w:before="13" w:line="264" w:lineRule="auto"/>
              <w:ind w:right="62"/>
              <w:rPr>
                <w:sz w:val="8"/>
              </w:rPr>
            </w:pPr>
            <w:r>
              <w:rPr>
                <w:rFonts w:ascii="Times New Roman"/>
                <w:sz w:val="8"/>
              </w:rPr>
              <w:t>Pracownia opieki medycznej</w:t>
            </w:r>
          </w:p>
        </w:tc>
      </w:tr>
    </w:tbl>
    <w:p w:rsidR="00865036" w:rsidRDefault="00865036">
      <w:pPr>
        <w:spacing w:before="7"/>
        <w:rPr>
          <w:rFonts w:ascii="Times New Roman"/>
          <w:sz w:val="10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  <w:insideH w:val="single" w:sz="6" w:space="0" w:color="D2D2D2"/>
          <w:insideV w:val="single" w:sz="6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1068"/>
        <w:gridCol w:w="1424"/>
        <w:gridCol w:w="1424"/>
        <w:gridCol w:w="1424"/>
      </w:tblGrid>
      <w:tr w:rsidR="00865036" w:rsidTr="00761C06">
        <w:trPr>
          <w:trHeight w:val="103"/>
        </w:trPr>
        <w:tc>
          <w:tcPr>
            <w:tcW w:w="5577" w:type="dxa"/>
            <w:gridSpan w:val="5"/>
          </w:tcPr>
          <w:p w:rsidR="00865036" w:rsidRDefault="005101A2" w:rsidP="00761C06">
            <w:pPr>
              <w:pStyle w:val="TableParagraph"/>
              <w:spacing w:before="13" w:line="71" w:lineRule="exact"/>
              <w:ind w:left="1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                            SOBOTA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Godzina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before="13" w:line="264" w:lineRule="auto"/>
              <w:ind w:left="52" w:right="3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1</w:t>
            </w:r>
          </w:p>
          <w:p w:rsidR="00865036" w:rsidRDefault="00761C06" w:rsidP="00761C06">
            <w:pPr>
              <w:pStyle w:val="TableParagraph"/>
              <w:spacing w:line="71" w:lineRule="exact"/>
              <w:ind w:left="1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before="13" w:line="264" w:lineRule="auto"/>
              <w:ind w:left="38" w:right="1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4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2</w:t>
            </w:r>
          </w:p>
          <w:p w:rsidR="00865036" w:rsidRDefault="00761C06" w:rsidP="00761C06">
            <w:pPr>
              <w:pStyle w:val="TableParagraph"/>
              <w:spacing w:line="71" w:lineRule="exact"/>
              <w:ind w:left="1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before="13" w:line="264" w:lineRule="auto"/>
              <w:ind w:left="38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3</w:t>
            </w:r>
          </w:p>
          <w:p w:rsidR="00865036" w:rsidRDefault="00761C06" w:rsidP="00761C06">
            <w:pPr>
              <w:pStyle w:val="TableParagraph"/>
              <w:spacing w:line="71" w:lineRule="exact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1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08:45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2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2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09:35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2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3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09:40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10:25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2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4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10:30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11:15</w:t>
            </w: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2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5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11:20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12:05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6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12:10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12:55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7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13:45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8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14:35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5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9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14:40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15:25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10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15:30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16:15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11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16:20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17:05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12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17:10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17:55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</w:tr>
      <w:tr w:rsidR="00865036" w:rsidTr="00761C06">
        <w:trPr>
          <w:trHeight w:val="317"/>
        </w:trPr>
        <w:tc>
          <w:tcPr>
            <w:tcW w:w="237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13</w:t>
            </w:r>
          </w:p>
        </w:tc>
        <w:tc>
          <w:tcPr>
            <w:tcW w:w="1068" w:type="dxa"/>
          </w:tcPr>
          <w:p w:rsidR="00865036" w:rsidRDefault="00865036" w:rsidP="00761C0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 w:rsidP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18:45</w:t>
            </w: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865036" w:rsidP="00761C0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865036" w:rsidRDefault="00761C06" w:rsidP="00761C06">
            <w:pPr>
              <w:pStyle w:val="TableParagraph"/>
              <w:spacing w:line="100" w:lineRule="atLeast"/>
              <w:ind w:left="53" w:right="24" w:hanging="4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Wykonywanie wybranych czynn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Anna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Jabłonowska</w:t>
            </w:r>
          </w:p>
        </w:tc>
      </w:tr>
    </w:tbl>
    <w:p w:rsidR="00865036" w:rsidRDefault="00761C06">
      <w:pPr>
        <w:pStyle w:val="TableParagraph"/>
        <w:rPr>
          <w:rFonts w:ascii="Times New Roman"/>
          <w:sz w:val="8"/>
        </w:rPr>
        <w:sectPr w:rsidR="00865036">
          <w:type w:val="continuous"/>
          <w:pgSz w:w="16840" w:h="11900" w:orient="landscape"/>
          <w:pgMar w:top="260" w:right="2409" w:bottom="280" w:left="566" w:header="708" w:footer="708" w:gutter="0"/>
          <w:cols w:space="708"/>
        </w:sectPr>
      </w:pPr>
      <w:r>
        <w:rPr>
          <w:rFonts w:ascii="Times New Roman"/>
          <w:sz w:val="8"/>
        </w:rPr>
        <w:br w:type="textWrapping" w:clear="all"/>
      </w:r>
    </w:p>
    <w:p w:rsidR="00865036" w:rsidRDefault="00865036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  <w:insideH w:val="single" w:sz="6" w:space="0" w:color="D2D2D2"/>
          <w:insideV w:val="single" w:sz="6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1068"/>
        <w:gridCol w:w="1424"/>
        <w:gridCol w:w="1424"/>
        <w:gridCol w:w="1424"/>
      </w:tblGrid>
      <w:tr w:rsidR="00865036">
        <w:trPr>
          <w:trHeight w:val="151"/>
        </w:trPr>
        <w:tc>
          <w:tcPr>
            <w:tcW w:w="5577" w:type="dxa"/>
            <w:gridSpan w:val="5"/>
          </w:tcPr>
          <w:p w:rsidR="00865036" w:rsidRDefault="00F0063E">
            <w:pPr>
              <w:pStyle w:val="TableParagraph"/>
              <w:spacing w:before="13"/>
              <w:ind w:left="1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         </w:t>
            </w:r>
            <w:r w:rsidR="005101A2">
              <w:rPr>
                <w:b/>
                <w:sz w:val="8"/>
              </w:rPr>
              <w:t>NIEDZIELA</w:t>
            </w:r>
          </w:p>
        </w:tc>
      </w:tr>
      <w:tr w:rsidR="00865036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68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Godzina</w:t>
            </w:r>
          </w:p>
        </w:tc>
        <w:tc>
          <w:tcPr>
            <w:tcW w:w="1424" w:type="dxa"/>
          </w:tcPr>
          <w:p w:rsidR="00865036" w:rsidRDefault="00761C06">
            <w:pPr>
              <w:pStyle w:val="TableParagraph"/>
              <w:spacing w:before="13" w:line="264" w:lineRule="auto"/>
              <w:ind w:left="52" w:right="3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1</w:t>
            </w:r>
          </w:p>
          <w:p w:rsidR="00865036" w:rsidRDefault="00761C06">
            <w:pPr>
              <w:pStyle w:val="TableParagraph"/>
              <w:spacing w:line="71" w:lineRule="exact"/>
              <w:ind w:left="1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424" w:type="dxa"/>
          </w:tcPr>
          <w:p w:rsidR="00865036" w:rsidRDefault="00761C06">
            <w:pPr>
              <w:pStyle w:val="TableParagraph"/>
              <w:spacing w:before="13" w:line="264" w:lineRule="auto"/>
              <w:ind w:left="38" w:right="1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4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2</w:t>
            </w:r>
          </w:p>
          <w:p w:rsidR="00865036" w:rsidRDefault="00761C06">
            <w:pPr>
              <w:pStyle w:val="TableParagraph"/>
              <w:spacing w:line="71" w:lineRule="exact"/>
              <w:ind w:left="1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  <w:tc>
          <w:tcPr>
            <w:tcW w:w="1424" w:type="dxa"/>
          </w:tcPr>
          <w:p w:rsidR="00865036" w:rsidRDefault="00761C06">
            <w:pPr>
              <w:pStyle w:val="TableParagraph"/>
              <w:spacing w:before="13" w:line="264" w:lineRule="auto"/>
              <w:ind w:left="38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Opiekun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medyczny</w:t>
            </w:r>
            <w:r>
              <w:rPr>
                <w:b/>
                <w:spacing w:val="-3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(forma…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semestr</w:t>
            </w:r>
            <w:r>
              <w:rPr>
                <w:b/>
                <w:spacing w:val="-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3</w:t>
            </w:r>
          </w:p>
          <w:p w:rsidR="00865036" w:rsidRDefault="00761C06">
            <w:pPr>
              <w:pStyle w:val="TableParagraph"/>
              <w:spacing w:line="71" w:lineRule="exact"/>
              <w:ind w:left="1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podgrupy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spacing w:val="-5"/>
                <w:sz w:val="8"/>
              </w:rPr>
              <w:t>1/1</w:t>
            </w: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1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08:45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/>
              <w:ind w:left="10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Patofizjologia</w:t>
            </w:r>
          </w:p>
          <w:p w:rsidR="00F0063E" w:rsidRDefault="00F0063E" w:rsidP="00F0063E">
            <w:pPr>
              <w:pStyle w:val="TableParagraph"/>
              <w:spacing w:line="100" w:lineRule="atLeast"/>
              <w:ind w:left="38" w:right="58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Sala konferencyjna, św. Rocha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Iwona Blicharz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38" w:right="54"/>
              <w:jc w:val="center"/>
              <w:rPr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2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08:50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09:35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/>
              <w:ind w:left="10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Patofizjologia</w:t>
            </w:r>
          </w:p>
          <w:p w:rsidR="00F0063E" w:rsidRDefault="00F0063E" w:rsidP="00F0063E">
            <w:pPr>
              <w:pStyle w:val="TableParagraph"/>
              <w:spacing w:line="100" w:lineRule="atLeast"/>
              <w:ind w:left="38" w:right="58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Sala konferencyjna, św. Rocha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Iwona Blicharz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38" w:right="54"/>
              <w:jc w:val="center"/>
              <w:rPr>
                <w:sz w:val="8"/>
              </w:rPr>
            </w:pPr>
            <w:r>
              <w:rPr>
                <w:spacing w:val="40"/>
                <w:w w:val="105"/>
                <w:sz w:val="8"/>
              </w:rPr>
              <w:t xml:space="preserve"> 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</w:t>
            </w:r>
            <w:bookmarkStart w:id="0" w:name="_GoBack"/>
            <w:bookmarkEnd w:id="0"/>
            <w:r>
              <w:rPr>
                <w:w w:val="105"/>
                <w:sz w:val="8"/>
              </w:rPr>
              <w:t>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3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09:40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10:25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/>
              <w:ind w:left="10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Patofizjologia</w:t>
            </w:r>
          </w:p>
          <w:p w:rsidR="00F0063E" w:rsidRDefault="00F0063E" w:rsidP="00F0063E">
            <w:pPr>
              <w:pStyle w:val="TableParagraph"/>
              <w:spacing w:line="100" w:lineRule="atLeast"/>
              <w:ind w:left="38" w:right="58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Sala konferencyjna, św. Rocha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Iwona Blicharz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38" w:right="54"/>
              <w:jc w:val="center"/>
              <w:rPr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4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10:30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11:15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/>
              <w:ind w:left="10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Patofizjologia</w:t>
            </w:r>
          </w:p>
          <w:p w:rsidR="00F0063E" w:rsidRDefault="00F0063E" w:rsidP="00F0063E">
            <w:pPr>
              <w:pStyle w:val="TableParagraph"/>
              <w:spacing w:line="100" w:lineRule="atLeast"/>
              <w:ind w:left="38" w:right="58"/>
              <w:jc w:val="center"/>
              <w:rPr>
                <w:w w:val="105"/>
                <w:sz w:val="8"/>
              </w:rPr>
            </w:pPr>
            <w:r>
              <w:rPr>
                <w:spacing w:val="-2"/>
                <w:w w:val="105"/>
                <w:sz w:val="8"/>
              </w:rPr>
              <w:t>Sala konferencyjna, św. Rocha</w:t>
            </w:r>
            <w:r>
              <w:rPr>
                <w:spacing w:val="40"/>
                <w:w w:val="105"/>
                <w:sz w:val="8"/>
              </w:rPr>
              <w:t xml:space="preserve"> </w:t>
            </w:r>
          </w:p>
          <w:p w:rsidR="00F0063E" w:rsidRDefault="00F0063E" w:rsidP="00F0063E">
            <w:pPr>
              <w:pStyle w:val="TableParagraph"/>
              <w:spacing w:line="100" w:lineRule="atLeast"/>
              <w:ind w:left="38" w:right="58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Iwona Blicharz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865036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5</w:t>
            </w:r>
          </w:p>
        </w:tc>
        <w:tc>
          <w:tcPr>
            <w:tcW w:w="1068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11:20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12:05</w:t>
            </w:r>
          </w:p>
        </w:tc>
        <w:tc>
          <w:tcPr>
            <w:tcW w:w="1424" w:type="dxa"/>
          </w:tcPr>
          <w:p w:rsidR="00865036" w:rsidRDefault="00F0063E">
            <w:pPr>
              <w:pStyle w:val="TableParagraph"/>
              <w:spacing w:line="100" w:lineRule="atLeast"/>
              <w:ind w:left="38" w:right="58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Planowanie czynności opiekuńc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865036" w:rsidRDefault="00865036">
            <w:pPr>
              <w:pStyle w:val="TableParagraph"/>
              <w:spacing w:line="71" w:lineRule="exact"/>
              <w:ind w:left="320"/>
              <w:rPr>
                <w:sz w:val="8"/>
              </w:rPr>
            </w:pPr>
          </w:p>
        </w:tc>
        <w:tc>
          <w:tcPr>
            <w:tcW w:w="1424" w:type="dxa"/>
          </w:tcPr>
          <w:p w:rsidR="00865036" w:rsidRDefault="00761C06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865036" w:rsidRDefault="00761C06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865036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6</w:t>
            </w:r>
          </w:p>
        </w:tc>
        <w:tc>
          <w:tcPr>
            <w:tcW w:w="1068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12:10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12:55</w:t>
            </w:r>
          </w:p>
        </w:tc>
        <w:tc>
          <w:tcPr>
            <w:tcW w:w="1424" w:type="dxa"/>
          </w:tcPr>
          <w:p w:rsidR="00865036" w:rsidRDefault="00F0063E">
            <w:pPr>
              <w:pStyle w:val="TableParagraph"/>
              <w:spacing w:line="100" w:lineRule="atLeast"/>
              <w:ind w:left="52" w:right="25" w:hanging="2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Planowanie czynności opiekuńc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865036" w:rsidRDefault="00F0063E" w:rsidP="00F0063E">
            <w:pPr>
              <w:pStyle w:val="TableParagraph"/>
              <w:spacing w:line="100" w:lineRule="atLeast"/>
              <w:ind w:left="53" w:right="24" w:hanging="2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Planowanie czynności opiekuńc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65036">
        <w:trPr>
          <w:trHeight w:val="317"/>
        </w:trPr>
        <w:tc>
          <w:tcPr>
            <w:tcW w:w="237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7</w:t>
            </w:r>
          </w:p>
        </w:tc>
        <w:tc>
          <w:tcPr>
            <w:tcW w:w="1068" w:type="dxa"/>
          </w:tcPr>
          <w:p w:rsidR="00865036" w:rsidRDefault="00865036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865036" w:rsidRDefault="00761C06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13:45</w:t>
            </w:r>
          </w:p>
        </w:tc>
        <w:tc>
          <w:tcPr>
            <w:tcW w:w="1424" w:type="dxa"/>
          </w:tcPr>
          <w:p w:rsidR="00865036" w:rsidRDefault="00761C06">
            <w:pPr>
              <w:pStyle w:val="TableParagraph"/>
              <w:spacing w:line="100" w:lineRule="atLeast"/>
              <w:ind w:left="52" w:right="25" w:hanging="2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Podstawy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opieki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nad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osobą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cho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865036" w:rsidRDefault="00F0063E">
            <w:pPr>
              <w:pStyle w:val="TableParagraph"/>
              <w:spacing w:line="100" w:lineRule="atLeast"/>
              <w:ind w:left="53" w:right="24" w:hanging="2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Planowanie czynności opiekuńc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865036" w:rsidRDefault="008650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8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14:35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52" w:right="25" w:hanging="2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Podstawy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opieki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nad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osobą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cho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53" w:right="24" w:hanging="32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Podstawy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opieki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nad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osobą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cho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Natalia</w:t>
            </w:r>
            <w:r>
              <w:rPr>
                <w:spacing w:val="-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Wasilewska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/>
              <w:jc w:val="center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9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14:40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15:25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line="100" w:lineRule="atLeast"/>
              <w:ind w:left="52" w:right="25" w:hanging="32"/>
              <w:jc w:val="center"/>
              <w:rPr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10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15:30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16:15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11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16:20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17:05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spacing w:before="13" w:line="264" w:lineRule="auto"/>
              <w:ind w:left="53" w:right="-44"/>
              <w:rPr>
                <w:sz w:val="8"/>
              </w:rPr>
            </w:pPr>
            <w:r>
              <w:rPr>
                <w:w w:val="105"/>
                <w:sz w:val="8"/>
              </w:rPr>
              <w:t>Organizowanie i wykonywanie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Pracownia opiekuna medyczneg</w:t>
            </w:r>
          </w:p>
          <w:p w:rsidR="00F0063E" w:rsidRDefault="00F0063E" w:rsidP="00F0063E">
            <w:pPr>
              <w:pStyle w:val="TableParagraph"/>
              <w:spacing w:line="71" w:lineRule="exact"/>
              <w:ind w:left="320"/>
              <w:rPr>
                <w:sz w:val="8"/>
              </w:rPr>
            </w:pPr>
            <w:r>
              <w:rPr>
                <w:sz w:val="8"/>
              </w:rPr>
              <w:t>Natalia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Wasilewska</w:t>
            </w: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12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17:10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17:55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13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18:00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18:45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14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18:50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19:35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0063E">
        <w:trPr>
          <w:trHeight w:val="317"/>
        </w:trPr>
        <w:tc>
          <w:tcPr>
            <w:tcW w:w="237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17" w:right="7"/>
              <w:jc w:val="center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15</w:t>
            </w:r>
          </w:p>
        </w:tc>
        <w:tc>
          <w:tcPr>
            <w:tcW w:w="1068" w:type="dxa"/>
          </w:tcPr>
          <w:p w:rsidR="00F0063E" w:rsidRDefault="00F0063E" w:rsidP="00F0063E">
            <w:pPr>
              <w:pStyle w:val="TableParagraph"/>
              <w:spacing w:before="27"/>
              <w:rPr>
                <w:rFonts w:ascii="Times New Roman"/>
                <w:sz w:val="8"/>
              </w:rPr>
            </w:pPr>
          </w:p>
          <w:p w:rsidR="00F0063E" w:rsidRDefault="00F0063E" w:rsidP="00F0063E">
            <w:pPr>
              <w:pStyle w:val="TableParagraph"/>
              <w:spacing w:before="1"/>
              <w:ind w:left="24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19:40</w:t>
            </w:r>
            <w:r>
              <w:rPr>
                <w:spacing w:val="-7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20:25</w:t>
            </w: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4" w:type="dxa"/>
          </w:tcPr>
          <w:p w:rsidR="00F0063E" w:rsidRDefault="00F0063E" w:rsidP="00F0063E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761C06" w:rsidRDefault="00761C06" w:rsidP="00F0063E">
      <w:pPr>
        <w:spacing w:before="6" w:after="1"/>
      </w:pPr>
    </w:p>
    <w:sectPr w:rsidR="00761C06">
      <w:pgSz w:w="16840" w:h="11900" w:orient="landscape"/>
      <w:pgMar w:top="260" w:right="2409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36"/>
    <w:rsid w:val="000F5860"/>
    <w:rsid w:val="0042713A"/>
    <w:rsid w:val="005101A2"/>
    <w:rsid w:val="00761C06"/>
    <w:rsid w:val="00865036"/>
    <w:rsid w:val="00B46CAA"/>
    <w:rsid w:val="00F0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B57D"/>
  <w15:docId w15:val="{B3170C8E-B5CF-44A9-BFBB-2B8B7B34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2026-09-02T09:27:00Z</dcterms:created>
  <dcterms:modified xsi:type="dcterms:W3CDTF">2026-09-02T09:27:00Z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2026-09-02T00:00:00Z</vt:filetime>
  </property>
  <property fmtid="{D5CDD505-2E9C-101B-9397-08002B2CF9AE}" pid="5" name="Producer">
    <vt:lpwstr>Qt 4.8.7</vt:lpwstr>
  </property>
</Properties>
</file>